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5E" w:rsidRPr="00B2385E" w:rsidRDefault="00B2385E" w:rsidP="00B2385E">
      <w:pPr>
        <w:pStyle w:val="a3"/>
        <w:numPr>
          <w:ilvl w:val="0"/>
          <w:numId w:val="1"/>
        </w:numPr>
        <w:rPr>
          <w:sz w:val="24"/>
        </w:rPr>
      </w:pPr>
      <w:bookmarkStart w:id="0" w:name="_GoBack"/>
      <w:bookmarkEnd w:id="0"/>
      <w:r>
        <w:rPr>
          <w:sz w:val="24"/>
        </w:rPr>
        <w:t xml:space="preserve">Откройте </w:t>
      </w:r>
      <w:r>
        <w:rPr>
          <w:sz w:val="24"/>
          <w:lang w:val="en-US"/>
        </w:rPr>
        <w:t>Terrasoft</w:t>
      </w:r>
      <w:r w:rsidRPr="00B2385E">
        <w:rPr>
          <w:sz w:val="24"/>
        </w:rPr>
        <w:t xml:space="preserve"> </w:t>
      </w:r>
      <w:r>
        <w:rPr>
          <w:sz w:val="24"/>
          <w:lang w:val="en-US"/>
        </w:rPr>
        <w:t>Administrator</w:t>
      </w:r>
      <w:r>
        <w:rPr>
          <w:sz w:val="24"/>
        </w:rPr>
        <w:t xml:space="preserve"> и загрузите в систему сервисы (в архиве </w:t>
      </w:r>
      <w:r>
        <w:rPr>
          <w:sz w:val="24"/>
          <w:lang w:val="en-US"/>
        </w:rPr>
        <w:t>Services</w:t>
      </w:r>
      <w:r w:rsidRPr="00B2385E">
        <w:rPr>
          <w:sz w:val="24"/>
        </w:rPr>
        <w:t>.</w:t>
      </w:r>
      <w:proofErr w:type="spellStart"/>
      <w:r>
        <w:rPr>
          <w:sz w:val="24"/>
          <w:lang w:val="en-US"/>
        </w:rPr>
        <w:t>rar</w:t>
      </w:r>
      <w:proofErr w:type="spellEnd"/>
      <w:r>
        <w:rPr>
          <w:sz w:val="24"/>
        </w:rPr>
        <w:t>). Для загрузки нажмите правой кнопкой на дереве сервисов, и выберите «Загрузить из файла»:</w:t>
      </w:r>
    </w:p>
    <w:p w:rsidR="00B2385E" w:rsidRPr="00B2385E" w:rsidRDefault="00B2385E" w:rsidP="00B2385E">
      <w:pPr>
        <w:pStyle w:val="a3"/>
        <w:rPr>
          <w:sz w:val="24"/>
        </w:rPr>
      </w:pPr>
    </w:p>
    <w:p w:rsidR="00B2385E" w:rsidRDefault="00B2385E" w:rsidP="00B2385E">
      <w:pPr>
        <w:pStyle w:val="a3"/>
        <w:rPr>
          <w:sz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162300" cy="4467225"/>
            <wp:effectExtent l="0" t="0" r="0" b="9525"/>
            <wp:docPr id="1" name="Рисунок 1" descr="C:\Users\AD57F~1.ALI\AppData\Local\Temp\SNAGHTML3be71d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57F~1.ALI\AppData\Local\Temp\SNAGHTML3be71d5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85E" w:rsidRPr="00B2385E" w:rsidRDefault="00B2385E" w:rsidP="00B2385E">
      <w:pPr>
        <w:pStyle w:val="a3"/>
        <w:rPr>
          <w:sz w:val="24"/>
        </w:rPr>
      </w:pPr>
    </w:p>
    <w:p w:rsidR="00B2385E" w:rsidRDefault="00B2385E" w:rsidP="00B2385E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Затем найдите сервис </w:t>
      </w:r>
      <w:proofErr w:type="spellStart"/>
      <w:r w:rsidRPr="00B2385E">
        <w:rPr>
          <w:sz w:val="24"/>
        </w:rPr>
        <w:t>wnd_AccountsWorkspace</w:t>
      </w:r>
      <w:proofErr w:type="spellEnd"/>
      <w:r>
        <w:rPr>
          <w:sz w:val="24"/>
        </w:rPr>
        <w:t>:</w:t>
      </w:r>
    </w:p>
    <w:p w:rsidR="00B2385E" w:rsidRDefault="00B2385E" w:rsidP="00B2385E">
      <w:pPr>
        <w:pStyle w:val="a3"/>
        <w:rPr>
          <w:sz w:val="24"/>
        </w:rPr>
      </w:pPr>
    </w:p>
    <w:p w:rsidR="00B2385E" w:rsidRDefault="00B2385E" w:rsidP="00B2385E">
      <w:pPr>
        <w:pStyle w:val="a3"/>
        <w:rPr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453735"/>
            <wp:effectExtent l="0" t="0" r="3175" b="0"/>
            <wp:docPr id="2" name="Рисунок 2" descr="C:\Users\AD57F~1.ALI\AppData\Local\Temp\SNAGHTML3bf3c2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57F~1.ALI\AppData\Local\Temp\SNAGHTML3bf3c2c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85E" w:rsidRDefault="00B2385E" w:rsidP="00B2385E">
      <w:pPr>
        <w:pStyle w:val="a3"/>
        <w:rPr>
          <w:sz w:val="24"/>
        </w:rPr>
      </w:pPr>
    </w:p>
    <w:p w:rsidR="00B2385E" w:rsidRDefault="00B2385E" w:rsidP="00B2385E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Добавьте новое действие «Массовое изменение </w:t>
      </w:r>
      <w:proofErr w:type="gramStart"/>
      <w:r>
        <w:rPr>
          <w:sz w:val="24"/>
        </w:rPr>
        <w:t>ответственного</w:t>
      </w:r>
      <w:proofErr w:type="gramEnd"/>
      <w:r>
        <w:rPr>
          <w:sz w:val="24"/>
        </w:rPr>
        <w:t>»:</w:t>
      </w:r>
    </w:p>
    <w:p w:rsidR="00B2385E" w:rsidRDefault="00B2385E" w:rsidP="00B2385E">
      <w:pPr>
        <w:pStyle w:val="a3"/>
        <w:rPr>
          <w:sz w:val="24"/>
        </w:rPr>
      </w:pPr>
    </w:p>
    <w:p w:rsidR="00B2385E" w:rsidRPr="00B2385E" w:rsidRDefault="00B2385E" w:rsidP="00B2385E">
      <w:pPr>
        <w:pStyle w:val="a3"/>
        <w:rPr>
          <w:sz w:val="24"/>
        </w:rPr>
      </w:pPr>
      <w:r>
        <w:rPr>
          <w:sz w:val="24"/>
        </w:rPr>
        <w:t xml:space="preserve">Перейдите на вкладку </w:t>
      </w:r>
      <w:proofErr w:type="spellStart"/>
      <w:r>
        <w:rPr>
          <w:sz w:val="24"/>
        </w:rPr>
        <w:t>Невизуальные</w:t>
      </w:r>
      <w:proofErr w:type="spellEnd"/>
      <w:r>
        <w:rPr>
          <w:sz w:val="24"/>
        </w:rPr>
        <w:t xml:space="preserve">, и в группе </w:t>
      </w:r>
      <w:proofErr w:type="spellStart"/>
      <w:r>
        <w:rPr>
          <w:sz w:val="24"/>
          <w:lang w:val="en-US"/>
        </w:rPr>
        <w:t>amiActions</w:t>
      </w:r>
      <w:proofErr w:type="spellEnd"/>
      <w:r w:rsidRPr="00B2385E">
        <w:rPr>
          <w:sz w:val="24"/>
        </w:rPr>
        <w:t xml:space="preserve"> </w:t>
      </w:r>
      <w:r>
        <w:rPr>
          <w:sz w:val="24"/>
        </w:rPr>
        <w:t>создайте новый элемент</w:t>
      </w:r>
      <w:r w:rsidRPr="00B2385E"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ActionMenuItem</w:t>
      </w:r>
      <w:proofErr w:type="spellEnd"/>
      <w:r w:rsidRPr="00B2385E">
        <w:rPr>
          <w:sz w:val="24"/>
        </w:rPr>
        <w:t xml:space="preserve"> (</w:t>
      </w:r>
      <w:r>
        <w:rPr>
          <w:sz w:val="24"/>
        </w:rPr>
        <w:t xml:space="preserve">меню вызывается нажатием правой кнопки мыши на </w:t>
      </w:r>
      <w:proofErr w:type="spellStart"/>
      <w:r>
        <w:rPr>
          <w:sz w:val="24"/>
          <w:lang w:val="en-US"/>
        </w:rPr>
        <w:t>amiActions</w:t>
      </w:r>
      <w:proofErr w:type="spellEnd"/>
      <w:r w:rsidRPr="00B2385E">
        <w:rPr>
          <w:sz w:val="24"/>
        </w:rPr>
        <w:t>):</w:t>
      </w:r>
    </w:p>
    <w:p w:rsidR="00B2385E" w:rsidRDefault="00B2385E" w:rsidP="00B2385E">
      <w:pPr>
        <w:pStyle w:val="a3"/>
        <w:rPr>
          <w:sz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52975" cy="3648075"/>
            <wp:effectExtent l="0" t="0" r="9525" b="9525"/>
            <wp:docPr id="3" name="Рисунок 3" descr="C:\Users\AD57F~1.ALI\AppData\Local\Temp\SNAGHTML3bf4eb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57F~1.ALI\AppData\Local\Temp\SNAGHTML3bf4eb9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85E" w:rsidRDefault="00B2385E" w:rsidP="00B2385E">
      <w:pPr>
        <w:pStyle w:val="a3"/>
        <w:rPr>
          <w:sz w:val="24"/>
          <w:lang w:val="en-US"/>
        </w:rPr>
      </w:pPr>
    </w:p>
    <w:p w:rsidR="00B2385E" w:rsidRDefault="00B2385E" w:rsidP="00B2385E">
      <w:pPr>
        <w:pStyle w:val="a3"/>
        <w:rPr>
          <w:sz w:val="24"/>
        </w:rPr>
      </w:pPr>
      <w:r>
        <w:rPr>
          <w:sz w:val="24"/>
        </w:rPr>
        <w:t>В свойствах нового элемента укажите:</w:t>
      </w:r>
    </w:p>
    <w:p w:rsidR="00B2385E" w:rsidRDefault="00B2385E" w:rsidP="00B2385E">
      <w:pPr>
        <w:pStyle w:val="a3"/>
        <w:rPr>
          <w:sz w:val="24"/>
        </w:rPr>
      </w:pPr>
    </w:p>
    <w:p w:rsidR="00B2385E" w:rsidRDefault="00B2385E" w:rsidP="00B2385E">
      <w:pPr>
        <w:pStyle w:val="a3"/>
        <w:rPr>
          <w:sz w:val="24"/>
          <w:lang w:val="en-US"/>
        </w:rPr>
      </w:pPr>
      <w:r>
        <w:rPr>
          <w:sz w:val="24"/>
          <w:lang w:val="en-US"/>
        </w:rPr>
        <w:lastRenderedPageBreak/>
        <w:t xml:space="preserve">Name = </w:t>
      </w:r>
      <w:proofErr w:type="spellStart"/>
      <w:r>
        <w:rPr>
          <w:sz w:val="24"/>
          <w:lang w:val="en-US"/>
        </w:rPr>
        <w:t>amiMassChangeOwner</w:t>
      </w:r>
      <w:proofErr w:type="spellEnd"/>
    </w:p>
    <w:p w:rsidR="00B2385E" w:rsidRPr="00B2385E" w:rsidRDefault="00B2385E" w:rsidP="00B2385E">
      <w:pPr>
        <w:pStyle w:val="a3"/>
        <w:rPr>
          <w:sz w:val="24"/>
        </w:rPr>
      </w:pPr>
      <w:r>
        <w:rPr>
          <w:sz w:val="24"/>
          <w:lang w:val="en-US"/>
        </w:rPr>
        <w:t xml:space="preserve">Caption = </w:t>
      </w:r>
      <w:r>
        <w:rPr>
          <w:sz w:val="24"/>
        </w:rPr>
        <w:t>Массовая смена ответственного:</w:t>
      </w:r>
    </w:p>
    <w:p w:rsidR="00B2385E" w:rsidRPr="00B2385E" w:rsidRDefault="00B2385E" w:rsidP="00B2385E">
      <w:pPr>
        <w:pStyle w:val="a3"/>
        <w:rPr>
          <w:sz w:val="24"/>
          <w:lang w:val="en-US"/>
        </w:rPr>
      </w:pPr>
    </w:p>
    <w:p w:rsidR="00B2385E" w:rsidRPr="00B2385E" w:rsidRDefault="00B2385E" w:rsidP="00B2385E">
      <w:pPr>
        <w:pStyle w:val="a3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781300" cy="5457825"/>
            <wp:effectExtent l="0" t="0" r="0" b="9525"/>
            <wp:docPr id="4" name="Рисунок 4" descr="C:\Users\AD57F~1.ALI\AppData\Local\Temp\SNAGHTML3bf711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57F~1.ALI\AppData\Local\Temp\SNAGHTML3bf711c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85E" w:rsidRDefault="00B2385E" w:rsidP="00B2385E">
      <w:pPr>
        <w:pStyle w:val="a3"/>
        <w:rPr>
          <w:sz w:val="24"/>
        </w:rPr>
      </w:pPr>
    </w:p>
    <w:p w:rsidR="00596DD8" w:rsidRDefault="00596DD8" w:rsidP="00B2385E">
      <w:pPr>
        <w:pStyle w:val="a3"/>
        <w:rPr>
          <w:sz w:val="24"/>
        </w:rPr>
      </w:pPr>
      <w:r>
        <w:rPr>
          <w:sz w:val="24"/>
        </w:rPr>
        <w:t>Перейдите на вкладку События</w:t>
      </w:r>
      <w:r>
        <w:rPr>
          <w:sz w:val="24"/>
        </w:rPr>
        <w:t xml:space="preserve"> и создайте обработчик события </w:t>
      </w:r>
      <w:proofErr w:type="spellStart"/>
      <w:r>
        <w:rPr>
          <w:sz w:val="24"/>
          <w:lang w:val="en-US"/>
        </w:rPr>
        <w:t>OnExecute</w:t>
      </w:r>
      <w:proofErr w:type="spellEnd"/>
      <w:r>
        <w:rPr>
          <w:sz w:val="24"/>
        </w:rPr>
        <w:t xml:space="preserve"> данного действие двойным кликом мыши в поле напротив соответствующего события:</w:t>
      </w:r>
    </w:p>
    <w:p w:rsidR="00596DD8" w:rsidRDefault="00596DD8" w:rsidP="00B2385E">
      <w:pPr>
        <w:pStyle w:val="a3"/>
        <w:rPr>
          <w:sz w:val="24"/>
        </w:rPr>
      </w:pPr>
    </w:p>
    <w:p w:rsidR="00596DD8" w:rsidRDefault="00596DD8" w:rsidP="00B2385E">
      <w:pPr>
        <w:pStyle w:val="a3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752725" cy="1190625"/>
            <wp:effectExtent l="0" t="0" r="9525" b="9525"/>
            <wp:docPr id="5" name="Рисунок 5" descr="C:\Users\AD57F~1.ALI\AppData\Local\Temp\SNAGHTML3bf8e5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57F~1.ALI\AppData\Local\Temp\SNAGHTML3bf8e52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DD8" w:rsidRDefault="00596DD8" w:rsidP="00B2385E">
      <w:pPr>
        <w:pStyle w:val="a3"/>
        <w:rPr>
          <w:sz w:val="24"/>
        </w:rPr>
      </w:pPr>
    </w:p>
    <w:p w:rsidR="00596DD8" w:rsidRDefault="00596DD8" w:rsidP="00B2385E">
      <w:pPr>
        <w:pStyle w:val="a3"/>
        <w:rPr>
          <w:sz w:val="24"/>
        </w:rPr>
      </w:pPr>
      <w:r>
        <w:rPr>
          <w:sz w:val="24"/>
        </w:rPr>
        <w:t>В результате Вы перейдете в скрипт. В добавленном обработчике следует вместо //</w:t>
      </w:r>
      <w:r>
        <w:rPr>
          <w:sz w:val="24"/>
          <w:lang w:val="en-US"/>
        </w:rPr>
        <w:t>TODO</w:t>
      </w:r>
      <w:r>
        <w:rPr>
          <w:sz w:val="24"/>
        </w:rPr>
        <w:t xml:space="preserve"> добавить следующий программный код:</w:t>
      </w:r>
    </w:p>
    <w:p w:rsidR="00596DD8" w:rsidRDefault="00596DD8" w:rsidP="00B2385E">
      <w:pPr>
        <w:pStyle w:val="a3"/>
        <w:rPr>
          <w:sz w:val="24"/>
        </w:rPr>
      </w:pPr>
    </w:p>
    <w:p w:rsidR="00596DD8" w:rsidRPr="00596DD8" w:rsidRDefault="00596DD8" w:rsidP="00596DD8">
      <w:pPr>
        <w:pStyle w:val="a3"/>
        <w:rPr>
          <w:sz w:val="24"/>
          <w:lang w:val="en-US"/>
        </w:rPr>
      </w:pPr>
      <w:r w:rsidRPr="00596DD8">
        <w:rPr>
          <w:sz w:val="24"/>
        </w:rPr>
        <w:lastRenderedPageBreak/>
        <w:tab/>
      </w:r>
      <w:proofErr w:type="spellStart"/>
      <w:proofErr w:type="gramStart"/>
      <w:r w:rsidRPr="00596DD8">
        <w:rPr>
          <w:sz w:val="24"/>
          <w:lang w:val="en-US"/>
        </w:rPr>
        <w:t>var</w:t>
      </w:r>
      <w:proofErr w:type="spellEnd"/>
      <w:proofErr w:type="gramEnd"/>
      <w:r w:rsidRPr="00596DD8">
        <w:rPr>
          <w:sz w:val="24"/>
          <w:lang w:val="en-US"/>
        </w:rPr>
        <w:t xml:space="preserve"> </w:t>
      </w:r>
      <w:proofErr w:type="spellStart"/>
      <w:r w:rsidRPr="00596DD8">
        <w:rPr>
          <w:sz w:val="24"/>
          <w:lang w:val="en-US"/>
        </w:rPr>
        <w:t>MassWindow</w:t>
      </w:r>
      <w:proofErr w:type="spellEnd"/>
      <w:r w:rsidRPr="00596DD8">
        <w:rPr>
          <w:sz w:val="24"/>
          <w:lang w:val="en-US"/>
        </w:rPr>
        <w:t xml:space="preserve"> = </w:t>
      </w:r>
      <w:proofErr w:type="spellStart"/>
      <w:r w:rsidRPr="00596DD8">
        <w:rPr>
          <w:sz w:val="24"/>
          <w:lang w:val="en-US"/>
        </w:rPr>
        <w:t>GetSingleItemByCode</w:t>
      </w:r>
      <w:proofErr w:type="spellEnd"/>
      <w:r w:rsidRPr="00596DD8">
        <w:rPr>
          <w:sz w:val="24"/>
          <w:lang w:val="en-US"/>
        </w:rPr>
        <w:t>('</w:t>
      </w:r>
      <w:proofErr w:type="spellStart"/>
      <w:r w:rsidRPr="00596DD8">
        <w:rPr>
          <w:sz w:val="24"/>
          <w:lang w:val="en-US"/>
        </w:rPr>
        <w:t>wnd_AccountMassChangeOwner</w:t>
      </w:r>
      <w:proofErr w:type="spellEnd"/>
      <w:r w:rsidRPr="00596DD8">
        <w:rPr>
          <w:sz w:val="24"/>
          <w:lang w:val="en-US"/>
        </w:rPr>
        <w:t>', '</w:t>
      </w:r>
      <w:proofErr w:type="spellStart"/>
      <w:r w:rsidRPr="00596DD8">
        <w:rPr>
          <w:sz w:val="24"/>
          <w:lang w:val="en-US"/>
        </w:rPr>
        <w:t>MassChangeOwner</w:t>
      </w:r>
      <w:proofErr w:type="spellEnd"/>
      <w:r w:rsidRPr="00596DD8">
        <w:rPr>
          <w:sz w:val="24"/>
          <w:lang w:val="en-US"/>
        </w:rPr>
        <w:t>');</w:t>
      </w:r>
    </w:p>
    <w:p w:rsidR="00596DD8" w:rsidRPr="00596DD8" w:rsidRDefault="00596DD8" w:rsidP="00596DD8">
      <w:pPr>
        <w:pStyle w:val="a3"/>
        <w:rPr>
          <w:sz w:val="24"/>
          <w:lang w:val="en-US"/>
        </w:rPr>
      </w:pPr>
      <w:r w:rsidRPr="00596DD8">
        <w:rPr>
          <w:sz w:val="24"/>
          <w:lang w:val="en-US"/>
        </w:rPr>
        <w:tab/>
      </w:r>
      <w:proofErr w:type="spellStart"/>
      <w:proofErr w:type="gramStart"/>
      <w:r w:rsidRPr="00596DD8">
        <w:rPr>
          <w:sz w:val="24"/>
          <w:lang w:val="en-US"/>
        </w:rPr>
        <w:t>MassWindow.Attributes</w:t>
      </w:r>
      <w:proofErr w:type="spellEnd"/>
      <w:r w:rsidRPr="00596DD8">
        <w:rPr>
          <w:sz w:val="24"/>
          <w:lang w:val="en-US"/>
        </w:rPr>
        <w:t>(</w:t>
      </w:r>
      <w:proofErr w:type="gramEnd"/>
      <w:r w:rsidRPr="00596DD8">
        <w:rPr>
          <w:sz w:val="24"/>
          <w:lang w:val="en-US"/>
        </w:rPr>
        <w:t>'</w:t>
      </w:r>
      <w:proofErr w:type="spellStart"/>
      <w:r w:rsidRPr="00596DD8">
        <w:rPr>
          <w:sz w:val="24"/>
          <w:lang w:val="en-US"/>
        </w:rPr>
        <w:t>NotifyObject</w:t>
      </w:r>
      <w:proofErr w:type="spellEnd"/>
      <w:r w:rsidRPr="00596DD8">
        <w:rPr>
          <w:sz w:val="24"/>
          <w:lang w:val="en-US"/>
        </w:rPr>
        <w:t>') = Self;</w:t>
      </w:r>
    </w:p>
    <w:p w:rsidR="00596DD8" w:rsidRPr="00596DD8" w:rsidRDefault="00596DD8" w:rsidP="00596DD8">
      <w:pPr>
        <w:pStyle w:val="a3"/>
        <w:rPr>
          <w:sz w:val="24"/>
          <w:lang w:val="en-US"/>
        </w:rPr>
      </w:pPr>
      <w:r w:rsidRPr="00596DD8">
        <w:rPr>
          <w:sz w:val="24"/>
          <w:lang w:val="en-US"/>
        </w:rPr>
        <w:tab/>
      </w:r>
      <w:proofErr w:type="spellStart"/>
      <w:proofErr w:type="gramStart"/>
      <w:r w:rsidRPr="00596DD8">
        <w:rPr>
          <w:sz w:val="24"/>
          <w:lang w:val="en-US"/>
        </w:rPr>
        <w:t>MassWindow.Attributes</w:t>
      </w:r>
      <w:proofErr w:type="spellEnd"/>
      <w:r w:rsidRPr="00596DD8">
        <w:rPr>
          <w:sz w:val="24"/>
          <w:lang w:val="en-US"/>
        </w:rPr>
        <w:t>(</w:t>
      </w:r>
      <w:proofErr w:type="gramEnd"/>
      <w:r w:rsidRPr="00596DD8">
        <w:rPr>
          <w:sz w:val="24"/>
          <w:lang w:val="en-US"/>
        </w:rPr>
        <w:t>'</w:t>
      </w:r>
      <w:proofErr w:type="spellStart"/>
      <w:r w:rsidRPr="00596DD8">
        <w:rPr>
          <w:sz w:val="24"/>
          <w:lang w:val="en-US"/>
        </w:rPr>
        <w:t>RecordID</w:t>
      </w:r>
      <w:proofErr w:type="spellEnd"/>
      <w:r w:rsidRPr="00596DD8">
        <w:rPr>
          <w:sz w:val="24"/>
          <w:lang w:val="en-US"/>
        </w:rPr>
        <w:t>') = GUID_NULL;</w:t>
      </w:r>
    </w:p>
    <w:p w:rsidR="00596DD8" w:rsidRPr="00596DD8" w:rsidRDefault="00596DD8" w:rsidP="00596DD8">
      <w:pPr>
        <w:pStyle w:val="a3"/>
        <w:rPr>
          <w:sz w:val="24"/>
        </w:rPr>
      </w:pPr>
      <w:r w:rsidRPr="00596DD8">
        <w:rPr>
          <w:sz w:val="24"/>
          <w:lang w:val="en-US"/>
        </w:rPr>
        <w:tab/>
      </w:r>
      <w:proofErr w:type="spellStart"/>
      <w:r w:rsidRPr="00596DD8">
        <w:rPr>
          <w:sz w:val="24"/>
        </w:rPr>
        <w:t>MassWindow.Prepare</w:t>
      </w:r>
      <w:proofErr w:type="spellEnd"/>
      <w:r w:rsidRPr="00596DD8">
        <w:rPr>
          <w:sz w:val="24"/>
        </w:rPr>
        <w:t>();</w:t>
      </w:r>
    </w:p>
    <w:p w:rsidR="00596DD8" w:rsidRPr="00596DD8" w:rsidRDefault="00596DD8" w:rsidP="00596DD8">
      <w:pPr>
        <w:pStyle w:val="a3"/>
        <w:rPr>
          <w:sz w:val="24"/>
        </w:rPr>
      </w:pPr>
      <w:r w:rsidRPr="00596DD8">
        <w:rPr>
          <w:sz w:val="24"/>
        </w:rPr>
        <w:tab/>
      </w:r>
      <w:proofErr w:type="spellStart"/>
      <w:r w:rsidRPr="00596DD8">
        <w:rPr>
          <w:sz w:val="24"/>
        </w:rPr>
        <w:t>MassWindow.Show</w:t>
      </w:r>
      <w:proofErr w:type="spellEnd"/>
      <w:r w:rsidRPr="00596DD8">
        <w:rPr>
          <w:sz w:val="24"/>
        </w:rPr>
        <w:t>();</w:t>
      </w:r>
    </w:p>
    <w:p w:rsidR="00596DD8" w:rsidRDefault="00596DD8" w:rsidP="00B2385E">
      <w:pPr>
        <w:pStyle w:val="a3"/>
        <w:rPr>
          <w:sz w:val="24"/>
        </w:rPr>
      </w:pPr>
    </w:p>
    <w:p w:rsidR="00596DD8" w:rsidRDefault="00596DD8" w:rsidP="00B2385E">
      <w:pPr>
        <w:pStyle w:val="a3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940425" cy="1100364"/>
            <wp:effectExtent l="0" t="0" r="3175" b="5080"/>
            <wp:docPr id="6" name="Рисунок 6" descr="C:\Users\AD57F~1.ALI\AppData\Local\Temp\SNAGHTML3bfa48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57F~1.ALI\AppData\Local\Temp\SNAGHTML3bfa488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0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DD8" w:rsidRDefault="00596DD8" w:rsidP="00B2385E">
      <w:pPr>
        <w:pStyle w:val="a3"/>
        <w:rPr>
          <w:sz w:val="24"/>
        </w:rPr>
      </w:pPr>
    </w:p>
    <w:p w:rsidR="00B2385E" w:rsidRDefault="00596DD8" w:rsidP="00B2385E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Затем добавим автоматическое обновление реестра после выполнения операции:</w:t>
      </w:r>
    </w:p>
    <w:p w:rsidR="00596DD8" w:rsidRDefault="00596DD8" w:rsidP="00596DD8">
      <w:pPr>
        <w:pStyle w:val="a3"/>
        <w:rPr>
          <w:sz w:val="24"/>
        </w:rPr>
      </w:pPr>
    </w:p>
    <w:p w:rsidR="00596DD8" w:rsidRDefault="00596DD8" w:rsidP="00596DD8">
      <w:pPr>
        <w:pStyle w:val="a3"/>
        <w:rPr>
          <w:sz w:val="24"/>
        </w:rPr>
      </w:pPr>
      <w:r>
        <w:rPr>
          <w:sz w:val="24"/>
        </w:rPr>
        <w:t xml:space="preserve">Затем перейдите в начало скрипта, и найдите функцию </w:t>
      </w:r>
      <w:proofErr w:type="spellStart"/>
      <w:r w:rsidRPr="00596DD8">
        <w:rPr>
          <w:sz w:val="24"/>
        </w:rPr>
        <w:t>function</w:t>
      </w:r>
      <w:proofErr w:type="spellEnd"/>
      <w:r w:rsidRPr="00596DD8">
        <w:rPr>
          <w:sz w:val="24"/>
        </w:rPr>
        <w:t xml:space="preserve"> </w:t>
      </w:r>
      <w:proofErr w:type="spellStart"/>
      <w:r w:rsidRPr="00596DD8">
        <w:rPr>
          <w:sz w:val="24"/>
        </w:rPr>
        <w:t>wnd_AccountsWorkspaceOnNotify</w:t>
      </w:r>
      <w:proofErr w:type="spellEnd"/>
    </w:p>
    <w:p w:rsidR="00596DD8" w:rsidRDefault="00596DD8" w:rsidP="00596DD8">
      <w:pPr>
        <w:pStyle w:val="a3"/>
        <w:rPr>
          <w:sz w:val="24"/>
        </w:rPr>
      </w:pPr>
    </w:p>
    <w:p w:rsidR="00596DD8" w:rsidRDefault="00596DD8" w:rsidP="00596DD8">
      <w:pPr>
        <w:pStyle w:val="a3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5760EB87" wp14:editId="3C386FC3">
            <wp:extent cx="5940425" cy="4196447"/>
            <wp:effectExtent l="0" t="0" r="3175" b="0"/>
            <wp:docPr id="7" name="Рисунок 7" descr="C:\Users\AD57F~1.ALI\AppData\Local\Temp\SNAGHTML3bfb7d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57F~1.ALI\AppData\Local\Temp\SNAGHTML3bfb7d4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DD8" w:rsidRDefault="00596DD8" w:rsidP="00596DD8">
      <w:pPr>
        <w:pStyle w:val="a3"/>
        <w:rPr>
          <w:sz w:val="24"/>
        </w:rPr>
      </w:pPr>
    </w:p>
    <w:p w:rsidR="00596DD8" w:rsidRDefault="00596DD8" w:rsidP="00596DD8">
      <w:pPr>
        <w:pStyle w:val="a3"/>
        <w:rPr>
          <w:sz w:val="24"/>
        </w:rPr>
      </w:pPr>
      <w:r>
        <w:rPr>
          <w:sz w:val="24"/>
        </w:rPr>
        <w:t>В функцию добавьте следующие строки:</w:t>
      </w:r>
    </w:p>
    <w:p w:rsidR="00596DD8" w:rsidRDefault="00596DD8" w:rsidP="00596DD8">
      <w:pPr>
        <w:pStyle w:val="a3"/>
        <w:rPr>
          <w:sz w:val="24"/>
        </w:rPr>
      </w:pPr>
    </w:p>
    <w:p w:rsidR="00596DD8" w:rsidRPr="00596DD8" w:rsidRDefault="00596DD8" w:rsidP="00596DD8">
      <w:pPr>
        <w:pStyle w:val="a3"/>
        <w:rPr>
          <w:sz w:val="24"/>
        </w:rPr>
      </w:pPr>
      <w:r w:rsidRPr="00596DD8">
        <w:rPr>
          <w:sz w:val="24"/>
        </w:rPr>
        <w:tab/>
      </w:r>
      <w:proofErr w:type="spellStart"/>
      <w:proofErr w:type="gramStart"/>
      <w:r w:rsidRPr="00596DD8">
        <w:rPr>
          <w:sz w:val="24"/>
        </w:rPr>
        <w:t>if</w:t>
      </w:r>
      <w:proofErr w:type="spellEnd"/>
      <w:r w:rsidRPr="00596DD8">
        <w:rPr>
          <w:sz w:val="24"/>
        </w:rPr>
        <w:t xml:space="preserve"> (</w:t>
      </w:r>
      <w:proofErr w:type="spellStart"/>
      <w:r w:rsidRPr="00596DD8">
        <w:rPr>
          <w:sz w:val="24"/>
        </w:rPr>
        <w:t>SenderCode</w:t>
      </w:r>
      <w:proofErr w:type="spellEnd"/>
      <w:r w:rsidRPr="00596DD8">
        <w:rPr>
          <w:sz w:val="24"/>
        </w:rPr>
        <w:t xml:space="preserve"> == '</w:t>
      </w:r>
      <w:proofErr w:type="spellStart"/>
      <w:r w:rsidRPr="00596DD8">
        <w:rPr>
          <w:sz w:val="24"/>
        </w:rPr>
        <w:t>wnd_AccountMassChangeOwner</w:t>
      </w:r>
      <w:proofErr w:type="spellEnd"/>
      <w:r w:rsidRPr="00596DD8">
        <w:rPr>
          <w:sz w:val="24"/>
        </w:rPr>
        <w:t>'){</w:t>
      </w:r>
      <w:proofErr w:type="gramEnd"/>
    </w:p>
    <w:p w:rsidR="00596DD8" w:rsidRPr="00596DD8" w:rsidRDefault="00596DD8" w:rsidP="00596DD8">
      <w:pPr>
        <w:pStyle w:val="a3"/>
        <w:rPr>
          <w:sz w:val="24"/>
        </w:rPr>
      </w:pPr>
      <w:r w:rsidRPr="00596DD8">
        <w:rPr>
          <w:sz w:val="24"/>
        </w:rPr>
        <w:lastRenderedPageBreak/>
        <w:tab/>
      </w:r>
      <w:r w:rsidRPr="00596DD8">
        <w:rPr>
          <w:sz w:val="24"/>
        </w:rPr>
        <w:tab/>
      </w:r>
      <w:proofErr w:type="spellStart"/>
      <w:r w:rsidRPr="00596DD8">
        <w:rPr>
          <w:sz w:val="24"/>
        </w:rPr>
        <w:t>var</w:t>
      </w:r>
      <w:proofErr w:type="spellEnd"/>
      <w:r w:rsidRPr="00596DD8">
        <w:rPr>
          <w:sz w:val="24"/>
        </w:rPr>
        <w:t xml:space="preserve"> </w:t>
      </w:r>
      <w:proofErr w:type="spellStart"/>
      <w:r w:rsidRPr="00596DD8">
        <w:rPr>
          <w:sz w:val="24"/>
        </w:rPr>
        <w:t>GridDataset</w:t>
      </w:r>
      <w:proofErr w:type="spellEnd"/>
      <w:r w:rsidRPr="00596DD8">
        <w:rPr>
          <w:sz w:val="24"/>
        </w:rPr>
        <w:t xml:space="preserve"> = wndGridData.Window.ComponentsByName('grdData').DatasetLink.Dataset;</w:t>
      </w:r>
    </w:p>
    <w:p w:rsidR="00596DD8" w:rsidRPr="00596DD8" w:rsidRDefault="00596DD8" w:rsidP="00596DD8">
      <w:pPr>
        <w:pStyle w:val="a3"/>
        <w:rPr>
          <w:sz w:val="24"/>
        </w:rPr>
      </w:pPr>
      <w:r w:rsidRPr="00596DD8">
        <w:rPr>
          <w:sz w:val="24"/>
        </w:rPr>
        <w:tab/>
      </w:r>
      <w:r w:rsidRPr="00596DD8">
        <w:rPr>
          <w:sz w:val="24"/>
        </w:rPr>
        <w:tab/>
      </w:r>
      <w:proofErr w:type="spellStart"/>
      <w:r w:rsidRPr="00596DD8">
        <w:rPr>
          <w:sz w:val="24"/>
        </w:rPr>
        <w:t>GridDataset.Close</w:t>
      </w:r>
      <w:proofErr w:type="spellEnd"/>
      <w:r w:rsidRPr="00596DD8">
        <w:rPr>
          <w:sz w:val="24"/>
        </w:rPr>
        <w:t>();</w:t>
      </w:r>
    </w:p>
    <w:p w:rsidR="00596DD8" w:rsidRPr="00596DD8" w:rsidRDefault="00596DD8" w:rsidP="00596DD8">
      <w:pPr>
        <w:pStyle w:val="a3"/>
        <w:rPr>
          <w:sz w:val="24"/>
        </w:rPr>
      </w:pPr>
      <w:r w:rsidRPr="00596DD8">
        <w:rPr>
          <w:sz w:val="24"/>
        </w:rPr>
        <w:tab/>
      </w:r>
      <w:r w:rsidRPr="00596DD8">
        <w:rPr>
          <w:sz w:val="24"/>
        </w:rPr>
        <w:tab/>
      </w:r>
      <w:proofErr w:type="spellStart"/>
      <w:r w:rsidRPr="00596DD8">
        <w:rPr>
          <w:sz w:val="24"/>
        </w:rPr>
        <w:t>GridDataset.Open</w:t>
      </w:r>
      <w:proofErr w:type="spellEnd"/>
      <w:r w:rsidRPr="00596DD8">
        <w:rPr>
          <w:sz w:val="24"/>
        </w:rPr>
        <w:t>();</w:t>
      </w:r>
    </w:p>
    <w:p w:rsidR="00596DD8" w:rsidRDefault="00596DD8" w:rsidP="00596DD8">
      <w:pPr>
        <w:pStyle w:val="a3"/>
        <w:rPr>
          <w:sz w:val="24"/>
        </w:rPr>
      </w:pPr>
      <w:r w:rsidRPr="00596DD8">
        <w:rPr>
          <w:sz w:val="24"/>
        </w:rPr>
        <w:tab/>
        <w:t>}</w:t>
      </w:r>
    </w:p>
    <w:p w:rsidR="00596DD8" w:rsidRDefault="00596DD8" w:rsidP="00596DD8">
      <w:pPr>
        <w:pStyle w:val="a3"/>
        <w:rPr>
          <w:sz w:val="24"/>
        </w:rPr>
      </w:pPr>
    </w:p>
    <w:p w:rsidR="00596DD8" w:rsidRDefault="00596DD8" w:rsidP="00596DD8">
      <w:pPr>
        <w:pStyle w:val="a3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5C245DE3" wp14:editId="7A32A354">
            <wp:extent cx="5940425" cy="3238333"/>
            <wp:effectExtent l="0" t="0" r="3175" b="635"/>
            <wp:docPr id="8" name="Рисунок 8" descr="C:\Users\AD57F~1.ALI\AppData\Local\Temp\SNAGHTML3bfcd6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57F~1.ALI\AppData\Local\Temp\SNAGHTML3bfcd6d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DD8" w:rsidRDefault="00596DD8" w:rsidP="00596DD8">
      <w:pPr>
        <w:pStyle w:val="a3"/>
        <w:rPr>
          <w:sz w:val="24"/>
        </w:rPr>
      </w:pPr>
    </w:p>
    <w:p w:rsidR="00596DD8" w:rsidRDefault="00596DD8" w:rsidP="00596DD8">
      <w:pPr>
        <w:pStyle w:val="a3"/>
        <w:rPr>
          <w:sz w:val="24"/>
        </w:rPr>
      </w:pPr>
    </w:p>
    <w:p w:rsidR="00596DD8" w:rsidRDefault="00596DD8" w:rsidP="00B2385E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Сохраните все измененные сервисы и перезапустите </w:t>
      </w:r>
      <w:r>
        <w:rPr>
          <w:sz w:val="24"/>
          <w:lang w:val="en-US"/>
        </w:rPr>
        <w:t>Terrasoft</w:t>
      </w:r>
      <w:r>
        <w:rPr>
          <w:sz w:val="24"/>
        </w:rPr>
        <w:t>:</w:t>
      </w:r>
    </w:p>
    <w:p w:rsidR="00596DD8" w:rsidRDefault="00596DD8" w:rsidP="00596DD8">
      <w:pPr>
        <w:pStyle w:val="a3"/>
        <w:rPr>
          <w:sz w:val="24"/>
        </w:rPr>
      </w:pPr>
    </w:p>
    <w:p w:rsidR="00596DD8" w:rsidRPr="00B2385E" w:rsidRDefault="00596DD8" w:rsidP="00596DD8">
      <w:pPr>
        <w:pStyle w:val="a3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3095625" cy="1171575"/>
            <wp:effectExtent l="0" t="0" r="9525" b="9525"/>
            <wp:docPr id="9" name="Рисунок 9" descr="C:\Users\AD57F~1.ALI\AppData\Local\Temp\SNAGHTML3bff34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57F~1.ALI\AppData\Local\Temp\SNAGHTML3bff346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6DD8" w:rsidRPr="00B2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D1B58"/>
    <w:multiLevelType w:val="hybridMultilevel"/>
    <w:tmpl w:val="BE22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5E"/>
    <w:rsid w:val="0002609A"/>
    <w:rsid w:val="000873F4"/>
    <w:rsid w:val="00093B3B"/>
    <w:rsid w:val="000A4448"/>
    <w:rsid w:val="0012211B"/>
    <w:rsid w:val="001B5984"/>
    <w:rsid w:val="0024047A"/>
    <w:rsid w:val="0025116E"/>
    <w:rsid w:val="0028255D"/>
    <w:rsid w:val="002879FD"/>
    <w:rsid w:val="00291572"/>
    <w:rsid w:val="002B332D"/>
    <w:rsid w:val="002B653C"/>
    <w:rsid w:val="00332082"/>
    <w:rsid w:val="00345A57"/>
    <w:rsid w:val="00386593"/>
    <w:rsid w:val="00432E9F"/>
    <w:rsid w:val="00437354"/>
    <w:rsid w:val="004D221C"/>
    <w:rsid w:val="0054598D"/>
    <w:rsid w:val="00577EE0"/>
    <w:rsid w:val="00596DD8"/>
    <w:rsid w:val="00631019"/>
    <w:rsid w:val="0063403A"/>
    <w:rsid w:val="006923A7"/>
    <w:rsid w:val="00696330"/>
    <w:rsid w:val="006D3C2F"/>
    <w:rsid w:val="006F04D2"/>
    <w:rsid w:val="007474FB"/>
    <w:rsid w:val="007B4BF8"/>
    <w:rsid w:val="007F3730"/>
    <w:rsid w:val="00840367"/>
    <w:rsid w:val="0084247A"/>
    <w:rsid w:val="008B0F5C"/>
    <w:rsid w:val="008D1495"/>
    <w:rsid w:val="00A86CAF"/>
    <w:rsid w:val="00AD0D40"/>
    <w:rsid w:val="00AD1082"/>
    <w:rsid w:val="00B2385E"/>
    <w:rsid w:val="00BA1DA9"/>
    <w:rsid w:val="00BD31C1"/>
    <w:rsid w:val="00BF6107"/>
    <w:rsid w:val="00C1542D"/>
    <w:rsid w:val="00C72AAB"/>
    <w:rsid w:val="00C86E96"/>
    <w:rsid w:val="00D16197"/>
    <w:rsid w:val="00DD2EEA"/>
    <w:rsid w:val="00DE7EBB"/>
    <w:rsid w:val="00E1484F"/>
    <w:rsid w:val="00E14F9F"/>
    <w:rsid w:val="00E465E1"/>
    <w:rsid w:val="00EC0B1C"/>
    <w:rsid w:val="00F05A29"/>
    <w:rsid w:val="00F22C56"/>
    <w:rsid w:val="00F402EF"/>
    <w:rsid w:val="00F97867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Alimova</dc:creator>
  <cp:lastModifiedBy>Anna Alimova</cp:lastModifiedBy>
  <cp:revision>2</cp:revision>
  <dcterms:created xsi:type="dcterms:W3CDTF">2012-05-02T08:25:00Z</dcterms:created>
  <dcterms:modified xsi:type="dcterms:W3CDTF">2012-05-02T08:55:00Z</dcterms:modified>
</cp:coreProperties>
</file>