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D9" w:rsidRDefault="00224127" w:rsidP="00224127">
      <w:pPr>
        <w:tabs>
          <w:tab w:val="left" w:pos="432"/>
        </w:tabs>
        <w:ind w:left="432" w:hanging="432"/>
      </w:pPr>
      <w:r>
        <w:t>1.</w:t>
      </w:r>
      <w:r>
        <w:tab/>
        <w:t>Для нестандартного справочника созданы: объект, страница редактирования и страница реестра</w:t>
      </w:r>
    </w:p>
    <w:p w:rsidR="00224127" w:rsidRDefault="00224127" w:rsidP="00224127">
      <w:pPr>
        <w:tabs>
          <w:tab w:val="left" w:pos="432"/>
        </w:tabs>
        <w:ind w:left="432" w:hanging="432"/>
      </w:pPr>
      <w:r>
        <w:rPr>
          <w:noProof/>
          <w:lang w:eastAsia="ru-RU"/>
        </w:rPr>
        <w:drawing>
          <wp:inline distT="0" distB="0" distL="0" distR="0">
            <wp:extent cx="5731510" cy="1456055"/>
            <wp:effectExtent l="19050" t="19050" r="21590" b="10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60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E7E50" w:rsidRDefault="003E7E50" w:rsidP="00224127">
      <w:pPr>
        <w:tabs>
          <w:tab w:val="left" w:pos="432"/>
        </w:tabs>
        <w:ind w:left="432" w:hanging="432"/>
      </w:pPr>
      <w:r>
        <w:t>Объект:</w:t>
      </w:r>
    </w:p>
    <w:p w:rsidR="003E7E50" w:rsidRDefault="003E7E50" w:rsidP="00224127">
      <w:pPr>
        <w:tabs>
          <w:tab w:val="left" w:pos="432"/>
        </w:tabs>
        <w:ind w:left="432" w:hanging="432"/>
      </w:pPr>
      <w:r>
        <w:rPr>
          <w:noProof/>
          <w:lang w:eastAsia="ru-RU"/>
        </w:rPr>
        <w:drawing>
          <wp:inline distT="0" distB="0" distL="0" distR="0">
            <wp:extent cx="5731510" cy="516572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6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E50" w:rsidRDefault="003E7E50" w:rsidP="00224127">
      <w:pPr>
        <w:tabs>
          <w:tab w:val="left" w:pos="432"/>
        </w:tabs>
        <w:ind w:left="432" w:hanging="432"/>
      </w:pPr>
      <w:r>
        <w:t>Страница редактирования:</w:t>
      </w:r>
    </w:p>
    <w:p w:rsidR="003E7E50" w:rsidRDefault="003E7E50" w:rsidP="00224127">
      <w:pPr>
        <w:tabs>
          <w:tab w:val="left" w:pos="432"/>
        </w:tabs>
        <w:ind w:left="432" w:hanging="432"/>
      </w:pPr>
      <w:r>
        <w:rPr>
          <w:noProof/>
          <w:lang w:eastAsia="ru-RU"/>
        </w:rPr>
        <w:lastRenderedPageBreak/>
        <w:drawing>
          <wp:inline distT="0" distB="0" distL="0" distR="0">
            <wp:extent cx="5731510" cy="38493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E50" w:rsidRDefault="003E7E50" w:rsidP="00224127">
      <w:pPr>
        <w:tabs>
          <w:tab w:val="left" w:pos="432"/>
        </w:tabs>
        <w:ind w:left="432" w:hanging="432"/>
      </w:pPr>
      <w:r>
        <w:t>Страница реестра:</w:t>
      </w:r>
    </w:p>
    <w:p w:rsidR="003E7E50" w:rsidRDefault="003E7E50" w:rsidP="00224127">
      <w:pPr>
        <w:tabs>
          <w:tab w:val="left" w:pos="432"/>
        </w:tabs>
        <w:ind w:left="432" w:hanging="432"/>
      </w:pPr>
      <w:r>
        <w:rPr>
          <w:noProof/>
          <w:lang w:eastAsia="ru-RU"/>
        </w:rPr>
        <w:drawing>
          <wp:inline distT="0" distB="0" distL="0" distR="0">
            <wp:extent cx="5731510" cy="3804920"/>
            <wp:effectExtent l="0" t="0" r="254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E50" w:rsidRDefault="003E7E50" w:rsidP="00224127">
      <w:pPr>
        <w:tabs>
          <w:tab w:val="left" w:pos="432"/>
        </w:tabs>
        <w:ind w:left="432" w:hanging="432"/>
      </w:pPr>
    </w:p>
    <w:p w:rsidR="00224127" w:rsidRDefault="00224127" w:rsidP="00224127">
      <w:pPr>
        <w:tabs>
          <w:tab w:val="left" w:pos="432"/>
        </w:tabs>
        <w:ind w:left="432" w:hanging="432"/>
      </w:pPr>
      <w:r>
        <w:t>2.</w:t>
      </w:r>
      <w:r>
        <w:tab/>
        <w:t>Зарегистрирован новый справочник (нестандартный):</w:t>
      </w:r>
    </w:p>
    <w:p w:rsidR="00224127" w:rsidRDefault="00224127" w:rsidP="00224127">
      <w:pPr>
        <w:tabs>
          <w:tab w:val="left" w:pos="432"/>
        </w:tabs>
        <w:ind w:left="432" w:hanging="432"/>
      </w:pPr>
      <w:r>
        <w:rPr>
          <w:noProof/>
          <w:lang w:eastAsia="ru-RU"/>
        </w:rPr>
        <w:lastRenderedPageBreak/>
        <w:drawing>
          <wp:inline distT="0" distB="0" distL="0" distR="0">
            <wp:extent cx="5731510" cy="5120005"/>
            <wp:effectExtent l="19050" t="19050" r="21590" b="234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200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4127" w:rsidRDefault="00224127" w:rsidP="00224127">
      <w:pPr>
        <w:tabs>
          <w:tab w:val="left" w:pos="432"/>
        </w:tabs>
        <w:ind w:left="432" w:hanging="432"/>
      </w:pPr>
      <w:r>
        <w:t>3.</w:t>
      </w:r>
      <w:r>
        <w:tab/>
        <w:t>При открытии этого справочника для наполнения данными не отображаются колонки</w:t>
      </w:r>
      <w:r w:rsidR="00DC2129">
        <w:t xml:space="preserve"> и неактивны кнопки</w:t>
      </w:r>
      <w:r>
        <w:t>:</w:t>
      </w:r>
    </w:p>
    <w:p w:rsidR="00224127" w:rsidRDefault="00DC2129" w:rsidP="00224127">
      <w:pPr>
        <w:tabs>
          <w:tab w:val="left" w:pos="432"/>
        </w:tabs>
        <w:ind w:left="432" w:hanging="432"/>
      </w:pPr>
      <w:r>
        <w:rPr>
          <w:noProof/>
          <w:lang w:eastAsia="ru-RU"/>
        </w:rPr>
        <w:drawing>
          <wp:inline distT="0" distB="0" distL="0" distR="0">
            <wp:extent cx="5731510" cy="25463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4127" w:rsidRDefault="00224127" w:rsidP="00224127">
      <w:pPr>
        <w:tabs>
          <w:tab w:val="left" w:pos="432"/>
        </w:tabs>
        <w:ind w:left="432" w:hanging="432"/>
      </w:pPr>
    </w:p>
    <w:p w:rsidR="00224127" w:rsidRDefault="00224127" w:rsidP="00224127">
      <w:pPr>
        <w:tabs>
          <w:tab w:val="left" w:pos="432"/>
        </w:tabs>
        <w:ind w:left="432" w:hanging="432"/>
      </w:pPr>
    </w:p>
    <w:p w:rsidR="00224127" w:rsidRDefault="00224127" w:rsidP="00224127">
      <w:pPr>
        <w:tabs>
          <w:tab w:val="left" w:pos="432"/>
        </w:tabs>
        <w:ind w:left="432" w:hanging="432"/>
      </w:pPr>
    </w:p>
    <w:p w:rsidR="00224127" w:rsidRDefault="00224127" w:rsidP="00224127">
      <w:pPr>
        <w:tabs>
          <w:tab w:val="left" w:pos="432"/>
        </w:tabs>
        <w:ind w:left="432" w:hanging="432"/>
      </w:pPr>
    </w:p>
    <w:sectPr w:rsidR="00224127" w:rsidSect="003E7E50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27"/>
    <w:rsid w:val="00224127"/>
    <w:rsid w:val="003E7E50"/>
    <w:rsid w:val="00C77A6B"/>
    <w:rsid w:val="00DA7CD9"/>
    <w:rsid w:val="00DC2129"/>
    <w:rsid w:val="00E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12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12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Шабалина</dc:creator>
  <cp:lastModifiedBy>Елена Шабалина</cp:lastModifiedBy>
  <cp:revision>2</cp:revision>
  <dcterms:created xsi:type="dcterms:W3CDTF">2018-12-14T08:22:00Z</dcterms:created>
  <dcterms:modified xsi:type="dcterms:W3CDTF">2018-12-14T08:36:00Z</dcterms:modified>
</cp:coreProperties>
</file>